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0F86" w:rsidRPr="006B3489" w:rsidRDefault="006B3489">
      <w:pPr>
        <w:rPr>
          <w:rFonts w:ascii="Times New Roman" w:hAnsi="Times New Roman" w:cs="Times New Roman"/>
          <w:b/>
          <w:sz w:val="28"/>
        </w:rPr>
      </w:pPr>
      <w:r w:rsidRPr="006B3489">
        <w:rPr>
          <w:rFonts w:ascii="Times New Roman" w:hAnsi="Times New Roman" w:cs="Times New Roman"/>
          <w:b/>
          <w:sz w:val="28"/>
        </w:rPr>
        <w:t xml:space="preserve">Clifton Solid Pine Bed Frame, </w:t>
      </w:r>
      <w:proofErr w:type="spellStart"/>
      <w:r w:rsidRPr="006B3489">
        <w:rPr>
          <w:rFonts w:ascii="Times New Roman" w:hAnsi="Times New Roman" w:cs="Times New Roman"/>
          <w:b/>
          <w:sz w:val="28"/>
        </w:rPr>
        <w:t>Panelled</w:t>
      </w:r>
      <w:proofErr w:type="spellEnd"/>
      <w:r w:rsidRPr="006B3489">
        <w:rPr>
          <w:rFonts w:ascii="Times New Roman" w:hAnsi="Times New Roman" w:cs="Times New Roman"/>
          <w:b/>
          <w:sz w:val="28"/>
        </w:rPr>
        <w:t xml:space="preserve"> Headboard, Low Footboard, 4 Sizes Single to King</w:t>
      </w:r>
    </w:p>
    <w:p w:rsidR="006B3489" w:rsidRDefault="006B3489" w:rsidP="006B3489">
      <w:pPr>
        <w:pStyle w:val="font-claude-response-body"/>
      </w:pPr>
      <w:bookmarkStart w:id="0" w:name="_GoBack"/>
      <w:r>
        <w:t xml:space="preserve">The Clifton Bed Frame is a clean, unfussy design that suits a wide range of bedroom styles. The vertical tongue-and-groove </w:t>
      </w:r>
      <w:proofErr w:type="spellStart"/>
      <w:r>
        <w:t>panelled</w:t>
      </w:r>
      <w:proofErr w:type="spellEnd"/>
      <w:r>
        <w:t xml:space="preserve"> headboard gives it just enough character to stand out, while the low plain footboard and chunky square legs keep the overall look simple and grounded. It is the kind of bed that works just as well in a child's room as it does in a guest bedroom or main bedroom.</w:t>
      </w:r>
    </w:p>
    <w:p w:rsidR="006B3489" w:rsidRDefault="006B3489" w:rsidP="006B3489">
      <w:pPr>
        <w:pStyle w:val="font-claude-response-body"/>
      </w:pPr>
      <w:r>
        <w:t>The frame is built from solid pine throughout and the slatted base provides firm, even support for any mattress type, helping to keep it in good condition over time. Good airflow between the slats also helps to keep the mattress fresh with regular use.</w:t>
      </w:r>
    </w:p>
    <w:p w:rsidR="006B3489" w:rsidRDefault="006B3489" w:rsidP="006B3489">
      <w:pPr>
        <w:pStyle w:val="font-claude-response-body"/>
      </w:pPr>
      <w:r>
        <w:t>There is a useful amount of clearance underneath the frame, making it easy to slide in storage boxes or baskets without any fuss. The sturdy construction means it feels reassuringly solid once assembled, without any unwanted movement or flex.</w:t>
      </w:r>
    </w:p>
    <w:p w:rsidR="006B3489" w:rsidRDefault="006B3489" w:rsidP="006B3489">
      <w:pPr>
        <w:pStyle w:val="font-claude-response-body"/>
      </w:pPr>
      <w:r>
        <w:t>It is available in four sizes from single through to king and arrives flat-packed with all the tools and instructions included.</w:t>
      </w:r>
    </w:p>
    <w:bookmarkEnd w:id="0"/>
    <w:p w:rsidR="006B3489" w:rsidRDefault="006B3489"/>
    <w:sectPr w:rsidR="006B34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489"/>
    <w:rsid w:val="001A0F86"/>
    <w:rsid w:val="006B3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6AAA5"/>
  <w15:chartTrackingRefBased/>
  <w15:docId w15:val="{14F42D33-5F95-4A5B-A13A-604B688A2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nt-claude-response-body">
    <w:name w:val="font-claude-response-body"/>
    <w:basedOn w:val="Normal"/>
    <w:rsid w:val="006B348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300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165</Words>
  <Characters>942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 lo</dc:creator>
  <cp:keywords/>
  <dc:description/>
  <cp:lastModifiedBy>Hel lo</cp:lastModifiedBy>
  <cp:revision>1</cp:revision>
  <dcterms:created xsi:type="dcterms:W3CDTF">2026-03-15T17:48:00Z</dcterms:created>
  <dcterms:modified xsi:type="dcterms:W3CDTF">2026-03-15T18:06:00Z</dcterms:modified>
</cp:coreProperties>
</file>